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A89B" w14:textId="2405B1A2" w:rsidR="00242F43" w:rsidRDefault="00242F43" w:rsidP="00242F43">
      <w:pPr>
        <w:rPr>
          <w:rFonts w:cstheme="minorHAnsi"/>
          <w:bCs/>
          <w:sz w:val="22"/>
          <w:szCs w:val="22"/>
        </w:rPr>
      </w:pPr>
      <w:r w:rsidRPr="00F51C71"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8065E9" wp14:editId="2E2589C8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360930" cy="1670050"/>
                <wp:effectExtent l="0" t="0" r="1397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74158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Child Health Services</w:t>
                            </w:r>
                          </w:p>
                          <w:p w14:paraId="11D2B978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130 Upper Commercial Street</w:t>
                            </w:r>
                          </w:p>
                          <w:p w14:paraId="5C21E4AB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BATLEY</w:t>
                            </w:r>
                          </w:p>
                          <w:p w14:paraId="1B4E572E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West Yorkshire</w:t>
                            </w:r>
                          </w:p>
                          <w:p w14:paraId="27733822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WF17 5ED</w:t>
                            </w:r>
                          </w:p>
                          <w:p w14:paraId="0A3D4194" w14:textId="7777777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>Tel: 03030034381</w:t>
                            </w:r>
                          </w:p>
                          <w:p w14:paraId="6B097A58" w14:textId="76E908B7" w:rsidR="00242F43" w:rsidRPr="00C433D6" w:rsidRDefault="00242F43" w:rsidP="00242F43">
                            <w:pPr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  <w:r w:rsidRPr="00C433D6">
                              <w:rPr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9" w:history="1">
                              <w:r w:rsidRPr="00C433D6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LCP.localachildhealth@</w:t>
                              </w:r>
                              <w:r w:rsidR="00587B7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locala.org.uk</w:t>
                              </w:r>
                            </w:hyperlink>
                          </w:p>
                          <w:p w14:paraId="65A768EB" w14:textId="77777777" w:rsidR="00242F43" w:rsidRDefault="00587B70" w:rsidP="00242F43">
                            <w:pPr>
                              <w:jc w:val="right"/>
                            </w:pPr>
                            <w:hyperlink r:id="rId10" w:history="1">
                              <w:r w:rsidR="00242F43" w:rsidRPr="00C433D6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www.locala.org.uk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065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4.7pt;margin-top:.5pt;width:185.9pt;height:131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" strokecolor="white [3212]">
                <v:textbox>
                  <w:txbxContent>
                    <w:p w14:paraId="7B374158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Child Health Services</w:t>
                      </w:r>
                    </w:p>
                    <w:p w14:paraId="11D2B978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130 Upper Commercial Street</w:t>
                      </w:r>
                    </w:p>
                    <w:p w14:paraId="5C21E4AB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BATLEY</w:t>
                      </w:r>
                    </w:p>
                    <w:p w14:paraId="1B4E572E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West Yorkshire</w:t>
                      </w:r>
                    </w:p>
                    <w:p w14:paraId="27733822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WF17 5ED</w:t>
                      </w:r>
                    </w:p>
                    <w:p w14:paraId="0A3D4194" w14:textId="7777777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>Tel: 03030034381</w:t>
                      </w:r>
                    </w:p>
                    <w:p w14:paraId="6B097A58" w14:textId="76E908B7" w:rsidR="00242F43" w:rsidRPr="00C433D6" w:rsidRDefault="00242F43" w:rsidP="00242F43">
                      <w:pPr>
                        <w:jc w:val="right"/>
                        <w:rPr>
                          <w:sz w:val="22"/>
                          <w:szCs w:val="22"/>
                        </w:rPr>
                      </w:pPr>
                      <w:r w:rsidRPr="00C433D6">
                        <w:rPr>
                          <w:sz w:val="22"/>
                          <w:szCs w:val="22"/>
                        </w:rPr>
                        <w:t xml:space="preserve">Email: </w:t>
                      </w:r>
                      <w:hyperlink r:id="rId11" w:history="1">
                        <w:r w:rsidRPr="00C433D6">
                          <w:rPr>
                            <w:rStyle w:val="Hyperlink"/>
                            <w:sz w:val="22"/>
                            <w:szCs w:val="22"/>
                          </w:rPr>
                          <w:t>LCP.localachildhealth@</w:t>
                        </w:r>
                        <w:r w:rsidR="00587B70">
                          <w:rPr>
                            <w:rStyle w:val="Hyperlink"/>
                            <w:sz w:val="22"/>
                            <w:szCs w:val="22"/>
                          </w:rPr>
                          <w:t>locala.org.uk</w:t>
                        </w:r>
                      </w:hyperlink>
                    </w:p>
                    <w:p w14:paraId="65A768EB" w14:textId="77777777" w:rsidR="00242F43" w:rsidRDefault="00587B70" w:rsidP="00242F43">
                      <w:pPr>
                        <w:jc w:val="right"/>
                      </w:pPr>
                      <w:hyperlink r:id="rId12" w:history="1">
                        <w:r w:rsidR="00242F43" w:rsidRPr="00C433D6">
                          <w:rPr>
                            <w:rStyle w:val="Hyperlink"/>
                            <w:sz w:val="22"/>
                            <w:szCs w:val="22"/>
                          </w:rPr>
                          <w:t>www.locala.org.uk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017668" w14:textId="596415A4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43512B4F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04D3D920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2068EB49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343F06C3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3FA61DA4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4596BA18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1349E143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6014872F" w14:textId="77777777" w:rsidR="00242F43" w:rsidRDefault="00242F43" w:rsidP="00242F43">
      <w:pPr>
        <w:rPr>
          <w:rFonts w:cstheme="minorHAnsi"/>
          <w:bCs/>
          <w:sz w:val="22"/>
          <w:szCs w:val="22"/>
        </w:rPr>
      </w:pPr>
    </w:p>
    <w:p w14:paraId="4FD682FD" w14:textId="5EF07A54" w:rsidR="00242F43" w:rsidRPr="00C433D6" w:rsidRDefault="00060A57" w:rsidP="00242F43">
      <w:pPr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September 2023</w:t>
      </w:r>
    </w:p>
    <w:p w14:paraId="736C0E88" w14:textId="77777777" w:rsidR="00242F43" w:rsidRPr="00C433D6" w:rsidRDefault="00242F43" w:rsidP="00242F43">
      <w:pPr>
        <w:rPr>
          <w:rFonts w:cstheme="minorHAnsi"/>
          <w:b/>
          <w:color w:val="FF0000"/>
          <w:sz w:val="22"/>
          <w:szCs w:val="22"/>
        </w:rPr>
      </w:pPr>
    </w:p>
    <w:p w14:paraId="13766375" w14:textId="77777777" w:rsidR="00242F43" w:rsidRPr="00C433D6" w:rsidRDefault="00242F43" w:rsidP="00242F43">
      <w:pPr>
        <w:rPr>
          <w:rFonts w:cstheme="minorHAnsi"/>
          <w:bCs/>
          <w:sz w:val="22"/>
          <w:szCs w:val="22"/>
        </w:rPr>
      </w:pPr>
      <w:r w:rsidRPr="00C433D6">
        <w:rPr>
          <w:rFonts w:cstheme="minorHAnsi"/>
          <w:bCs/>
          <w:sz w:val="22"/>
          <w:szCs w:val="22"/>
        </w:rPr>
        <w:t>Dear Parent/Guardian</w:t>
      </w:r>
    </w:p>
    <w:p w14:paraId="3FD23048" w14:textId="77777777" w:rsidR="00242F43" w:rsidRPr="00C433D6" w:rsidRDefault="00242F43" w:rsidP="00242F43">
      <w:pPr>
        <w:jc w:val="center"/>
        <w:rPr>
          <w:b/>
          <w:bCs/>
          <w:color w:val="538135" w:themeColor="accent6" w:themeShade="BF"/>
          <w:u w:val="single"/>
        </w:rPr>
      </w:pPr>
      <w:r w:rsidRPr="00C433D6">
        <w:rPr>
          <w:b/>
          <w:bCs/>
          <w:color w:val="538135" w:themeColor="accent6" w:themeShade="BF"/>
          <w:u w:val="single"/>
        </w:rPr>
        <w:t>Seasonal Flu Offer – Reception to Year 6</w:t>
      </w:r>
    </w:p>
    <w:p w14:paraId="7D931D82" w14:textId="77777777" w:rsidR="00242F43" w:rsidRPr="00C433D6" w:rsidRDefault="00242F43" w:rsidP="00242F43">
      <w:pPr>
        <w:rPr>
          <w:b/>
          <w:bCs/>
          <w:color w:val="538135" w:themeColor="accent6" w:themeShade="BF"/>
          <w:u w:val="single"/>
        </w:rPr>
      </w:pPr>
    </w:p>
    <w:p w14:paraId="1F4B43EF" w14:textId="77777777" w:rsidR="00060A57" w:rsidRDefault="00060A57" w:rsidP="00060A57">
      <w:pPr>
        <w:rPr>
          <w:sz w:val="22"/>
          <w:szCs w:val="22"/>
        </w:rPr>
      </w:pPr>
      <w:r>
        <w:rPr>
          <w:sz w:val="22"/>
          <w:szCs w:val="22"/>
        </w:rPr>
        <w:t>This autumn school term, your child is being offered a flu vaccination through a nasal spray or injection. This year the vaccination is being offered in school to all children from Reception to Year 11 as part of a national health campaign to protect vulnerable people, including young children, from flu this Autumn and Winter.</w:t>
      </w:r>
    </w:p>
    <w:p w14:paraId="2579EFAF" w14:textId="77777777" w:rsidR="00060A57" w:rsidRDefault="00060A57" w:rsidP="00060A57">
      <w:pPr>
        <w:rPr>
          <w:sz w:val="22"/>
          <w:szCs w:val="22"/>
        </w:rPr>
      </w:pPr>
    </w:p>
    <w:p w14:paraId="51ECC778" w14:textId="77777777" w:rsidR="00060A57" w:rsidRDefault="00060A57" w:rsidP="00060A57">
      <w:pPr>
        <w:rPr>
          <w:sz w:val="22"/>
          <w:szCs w:val="22"/>
        </w:rPr>
      </w:pPr>
      <w:r>
        <w:rPr>
          <w:sz w:val="22"/>
          <w:szCs w:val="22"/>
        </w:rPr>
        <w:t xml:space="preserve">Please note - The vaccine Injection is ONLY available to those who decline the nasal spray vaccine due to porcine content or are contraindicated to the nasal spray. </w:t>
      </w:r>
    </w:p>
    <w:p w14:paraId="03AD1798" w14:textId="77777777" w:rsidR="00060A57" w:rsidRDefault="00060A57" w:rsidP="00060A57">
      <w:pPr>
        <w:rPr>
          <w:sz w:val="22"/>
          <w:szCs w:val="22"/>
        </w:rPr>
      </w:pPr>
    </w:p>
    <w:p w14:paraId="226EE342" w14:textId="77777777" w:rsidR="00060A57" w:rsidRDefault="00060A57" w:rsidP="00060A57">
      <w:pPr>
        <w:rPr>
          <w:sz w:val="22"/>
          <w:szCs w:val="22"/>
        </w:rPr>
      </w:pPr>
      <w:r>
        <w:rPr>
          <w:sz w:val="22"/>
          <w:szCs w:val="22"/>
        </w:rPr>
        <w:t>Please click on the link below and use the code listed to complete the form as soon as possible.</w:t>
      </w:r>
    </w:p>
    <w:p w14:paraId="131127EE" w14:textId="77777777" w:rsidR="00060A57" w:rsidRDefault="00060A57" w:rsidP="00060A57">
      <w:pPr>
        <w:rPr>
          <w:sz w:val="22"/>
          <w:szCs w:val="22"/>
        </w:rPr>
      </w:pPr>
    </w:p>
    <w:p w14:paraId="3A7147BE" w14:textId="4384D7D2" w:rsidR="00242F43" w:rsidRDefault="00587B70" w:rsidP="00242F43">
      <w:pPr>
        <w:rPr>
          <w:sz w:val="22"/>
          <w:szCs w:val="22"/>
        </w:rPr>
      </w:pPr>
      <w:hyperlink r:id="rId13" w:history="1">
        <w:r w:rsidR="00D21553" w:rsidRPr="0092158C">
          <w:rPr>
            <w:rStyle w:val="Hyperlink"/>
            <w:sz w:val="22"/>
            <w:szCs w:val="22"/>
          </w:rPr>
          <w:t>https://www.locala.org.uk/services/immunisation-service/flu-vaccination-south-kirklees</w:t>
        </w:r>
      </w:hyperlink>
    </w:p>
    <w:p w14:paraId="26DA1DCA" w14:textId="77777777" w:rsidR="00242F43" w:rsidRPr="00080363" w:rsidRDefault="00242F43" w:rsidP="00242F43">
      <w:pPr>
        <w:rPr>
          <w:sz w:val="22"/>
          <w:szCs w:val="22"/>
        </w:rPr>
      </w:pPr>
    </w:p>
    <w:p w14:paraId="18B59917" w14:textId="1A0150C9" w:rsidR="00242F43" w:rsidRPr="00080363" w:rsidRDefault="00242F43" w:rsidP="00242F43">
      <w:pPr>
        <w:rPr>
          <w:sz w:val="22"/>
          <w:szCs w:val="22"/>
        </w:rPr>
      </w:pPr>
      <w:r w:rsidRPr="00080363">
        <w:rPr>
          <w:sz w:val="22"/>
          <w:szCs w:val="22"/>
        </w:rPr>
        <w:t xml:space="preserve">You will need the following code </w:t>
      </w:r>
      <w:r w:rsidR="001D50E6" w:rsidRPr="002E1092">
        <w:rPr>
          <w:sz w:val="22"/>
          <w:szCs w:val="22"/>
          <w:highlight w:val="cyan"/>
        </w:rPr>
        <w:t>107718</w:t>
      </w:r>
    </w:p>
    <w:p w14:paraId="09BEBE82" w14:textId="77777777" w:rsidR="00242F43" w:rsidRPr="00080363" w:rsidRDefault="00242F43" w:rsidP="00242F43">
      <w:pPr>
        <w:rPr>
          <w:sz w:val="22"/>
          <w:szCs w:val="22"/>
        </w:rPr>
      </w:pPr>
    </w:p>
    <w:p w14:paraId="759F28B6" w14:textId="77777777" w:rsidR="00242F43" w:rsidRPr="00080363" w:rsidRDefault="00242F43" w:rsidP="00242F43">
      <w:pPr>
        <w:rPr>
          <w:sz w:val="22"/>
          <w:szCs w:val="22"/>
        </w:rPr>
      </w:pPr>
      <w:r w:rsidRPr="00080363">
        <w:rPr>
          <w:sz w:val="22"/>
          <w:szCs w:val="22"/>
        </w:rPr>
        <w:t>The flu nasal spray is available for all children.</w:t>
      </w:r>
    </w:p>
    <w:p w14:paraId="75E9C3C0" w14:textId="77777777" w:rsidR="00242F43" w:rsidRPr="00080363" w:rsidRDefault="00242F43" w:rsidP="00242F43">
      <w:pPr>
        <w:rPr>
          <w:sz w:val="22"/>
          <w:szCs w:val="22"/>
        </w:rPr>
      </w:pPr>
    </w:p>
    <w:p w14:paraId="2407A3D9" w14:textId="77777777" w:rsidR="00242F43" w:rsidRPr="00080363" w:rsidRDefault="00242F43" w:rsidP="00242F43">
      <w:pPr>
        <w:jc w:val="center"/>
        <w:rPr>
          <w:b/>
          <w:bCs/>
          <w:color w:val="2F5496" w:themeColor="accent1" w:themeShade="BF"/>
          <w:sz w:val="22"/>
          <w:szCs w:val="22"/>
        </w:rPr>
      </w:pPr>
      <w:r w:rsidRPr="00080363">
        <w:rPr>
          <w:b/>
          <w:bCs/>
          <w:color w:val="2F5496" w:themeColor="accent1" w:themeShade="BF"/>
          <w:sz w:val="22"/>
          <w:szCs w:val="22"/>
        </w:rPr>
        <w:t xml:space="preserve">For those who would like an alternative that does not contain </w:t>
      </w:r>
      <w:r w:rsidRPr="00080363">
        <w:rPr>
          <w:b/>
          <w:bCs/>
          <w:color w:val="2F5496" w:themeColor="accent1" w:themeShade="BF"/>
          <w:sz w:val="22"/>
          <w:szCs w:val="22"/>
          <w:u w:val="single"/>
        </w:rPr>
        <w:t>gelatine/porcine</w:t>
      </w:r>
      <w:r w:rsidRPr="00080363">
        <w:rPr>
          <w:b/>
          <w:bCs/>
          <w:color w:val="2F5496" w:themeColor="accent1" w:themeShade="BF"/>
          <w:sz w:val="22"/>
          <w:szCs w:val="22"/>
        </w:rPr>
        <w:t xml:space="preserve"> a flu injection is available, please tick </w:t>
      </w:r>
      <w:r>
        <w:rPr>
          <w:b/>
          <w:bCs/>
          <w:color w:val="2F5496" w:themeColor="accent1" w:themeShade="BF"/>
          <w:sz w:val="22"/>
          <w:szCs w:val="22"/>
        </w:rPr>
        <w:t>‘</w:t>
      </w:r>
      <w:r w:rsidRPr="00080363">
        <w:rPr>
          <w:b/>
          <w:bCs/>
          <w:color w:val="2F5496" w:themeColor="accent1" w:themeShade="BF"/>
          <w:sz w:val="22"/>
          <w:szCs w:val="22"/>
        </w:rPr>
        <w:t>injection</w:t>
      </w:r>
      <w:r>
        <w:rPr>
          <w:b/>
          <w:bCs/>
          <w:color w:val="2F5496" w:themeColor="accent1" w:themeShade="BF"/>
          <w:sz w:val="22"/>
          <w:szCs w:val="22"/>
        </w:rPr>
        <w:t>’</w:t>
      </w:r>
      <w:r w:rsidRPr="00080363">
        <w:rPr>
          <w:b/>
          <w:bCs/>
          <w:color w:val="2F5496" w:themeColor="accent1" w:themeShade="BF"/>
          <w:sz w:val="22"/>
          <w:szCs w:val="22"/>
        </w:rPr>
        <w:t xml:space="preserve"> on the </w:t>
      </w:r>
      <w:r>
        <w:rPr>
          <w:b/>
          <w:bCs/>
          <w:color w:val="2F5496" w:themeColor="accent1" w:themeShade="BF"/>
          <w:sz w:val="22"/>
          <w:szCs w:val="22"/>
        </w:rPr>
        <w:t xml:space="preserve">form via the </w:t>
      </w:r>
      <w:r w:rsidRPr="00080363">
        <w:rPr>
          <w:b/>
          <w:bCs/>
          <w:color w:val="2F5496" w:themeColor="accent1" w:themeShade="BF"/>
          <w:sz w:val="22"/>
          <w:szCs w:val="22"/>
        </w:rPr>
        <w:t>link above.</w:t>
      </w:r>
    </w:p>
    <w:p w14:paraId="5425827D" w14:textId="77777777" w:rsidR="00242F43" w:rsidRPr="00080363" w:rsidRDefault="00242F43" w:rsidP="00242F43">
      <w:pPr>
        <w:rPr>
          <w:b/>
          <w:bCs/>
          <w:color w:val="2F5496" w:themeColor="accent1" w:themeShade="BF"/>
          <w:sz w:val="22"/>
          <w:szCs w:val="22"/>
        </w:rPr>
      </w:pPr>
    </w:p>
    <w:p w14:paraId="784B540C" w14:textId="44E3D7C5" w:rsidR="00242F43" w:rsidRDefault="00242F43" w:rsidP="00242F43">
      <w:pPr>
        <w:rPr>
          <w:sz w:val="22"/>
          <w:szCs w:val="22"/>
        </w:rPr>
      </w:pPr>
      <w:r w:rsidRPr="00080363">
        <w:rPr>
          <w:sz w:val="22"/>
          <w:szCs w:val="22"/>
        </w:rPr>
        <w:t xml:space="preserve">If you do not wish for your child to receive either vaccines but do not want to complete the electronic consent, please email us on </w:t>
      </w:r>
      <w:hyperlink r:id="rId14" w:history="1">
        <w:r w:rsidR="00060A57" w:rsidRPr="00DD485D">
          <w:rPr>
            <w:rStyle w:val="Hyperlink"/>
            <w:sz w:val="22"/>
            <w:szCs w:val="22"/>
          </w:rPr>
          <w:t>LCP.localachildhealth@locala.org.uk</w:t>
        </w:r>
      </w:hyperlink>
      <w:r w:rsidRPr="00080363">
        <w:rPr>
          <w:sz w:val="22"/>
          <w:szCs w:val="22"/>
        </w:rPr>
        <w:t xml:space="preserve"> with your child’s name and date of birth and confirm that you wish to decline consent. </w:t>
      </w:r>
    </w:p>
    <w:p w14:paraId="10029D2E" w14:textId="77777777" w:rsidR="00060A57" w:rsidRPr="00080363" w:rsidRDefault="00060A57" w:rsidP="00242F43">
      <w:pPr>
        <w:rPr>
          <w:sz w:val="22"/>
          <w:szCs w:val="22"/>
        </w:rPr>
      </w:pPr>
    </w:p>
    <w:p w14:paraId="7CE455A7" w14:textId="634A27FC" w:rsidR="00242F43" w:rsidRDefault="00242F43" w:rsidP="00242F43">
      <w:pPr>
        <w:rPr>
          <w:sz w:val="22"/>
          <w:szCs w:val="22"/>
        </w:rPr>
      </w:pPr>
      <w:r w:rsidRPr="00080363">
        <w:rPr>
          <w:sz w:val="22"/>
          <w:szCs w:val="22"/>
        </w:rPr>
        <w:t>If you require any further assistance, please contact the team on 0303 003 4488</w:t>
      </w:r>
      <w:r w:rsidR="00294E72">
        <w:rPr>
          <w:sz w:val="22"/>
          <w:szCs w:val="22"/>
        </w:rPr>
        <w:t>.</w:t>
      </w:r>
    </w:p>
    <w:p w14:paraId="5EB6ED43" w14:textId="77777777" w:rsidR="00242F43" w:rsidRDefault="00242F43" w:rsidP="00242F43">
      <w:pPr>
        <w:rPr>
          <w:sz w:val="22"/>
          <w:szCs w:val="22"/>
        </w:rPr>
      </w:pPr>
    </w:p>
    <w:p w14:paraId="2AB91E73" w14:textId="77777777" w:rsidR="00242F43" w:rsidRDefault="00242F43" w:rsidP="00242F43">
      <w:pPr>
        <w:rPr>
          <w:sz w:val="22"/>
          <w:szCs w:val="22"/>
        </w:rPr>
      </w:pPr>
      <w:r>
        <w:rPr>
          <w:sz w:val="22"/>
          <w:szCs w:val="22"/>
        </w:rPr>
        <w:t>Regards</w:t>
      </w:r>
    </w:p>
    <w:p w14:paraId="22765791" w14:textId="4B0D5747" w:rsidR="00356687" w:rsidRPr="00242F43" w:rsidRDefault="00242F43" w:rsidP="00242F43">
      <w:pPr>
        <w:rPr>
          <w:sz w:val="22"/>
          <w:szCs w:val="22"/>
        </w:rPr>
      </w:pPr>
      <w:r>
        <w:rPr>
          <w:sz w:val="22"/>
          <w:szCs w:val="22"/>
        </w:rPr>
        <w:t>Child Health Services</w:t>
      </w:r>
    </w:p>
    <w:p w14:paraId="113B0852" w14:textId="20BAE3C5" w:rsidR="00356687" w:rsidRDefault="00356687" w:rsidP="00661C01">
      <w:pPr>
        <w:pStyle w:val="p3"/>
        <w:rPr>
          <w:color w:val="000000" w:themeColor="text1"/>
          <w:sz w:val="20"/>
          <w:szCs w:val="20"/>
        </w:rPr>
      </w:pPr>
    </w:p>
    <w:sectPr w:rsidR="00356687" w:rsidSect="00523CF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 w:code="9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50DAB" w14:textId="77777777" w:rsidR="00550361" w:rsidRDefault="00550361" w:rsidP="00661C01">
      <w:r>
        <w:separator/>
      </w:r>
    </w:p>
  </w:endnote>
  <w:endnote w:type="continuationSeparator" w:id="0">
    <w:p w14:paraId="5005D2C6" w14:textId="77777777" w:rsidR="00550361" w:rsidRDefault="00550361" w:rsidP="0066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0128D" w14:textId="77777777" w:rsidR="00A17868" w:rsidRDefault="00A1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E7B8" w14:textId="34E47AFF" w:rsidR="00523CFC" w:rsidRDefault="00523CFC">
    <w:pPr>
      <w:pStyle w:val="Footer"/>
    </w:pPr>
    <w:r>
      <w:rPr>
        <w:noProof/>
      </w:rPr>
      <w:drawing>
        <wp:inline distT="0" distB="0" distL="0" distR="0" wp14:anchorId="3C4F5789" wp14:editId="31C770F3">
          <wp:extent cx="5725968" cy="450946"/>
          <wp:effectExtent l="0" t="0" r="1905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968" cy="45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339AF" w14:textId="77777777" w:rsidR="00A17868" w:rsidRDefault="00A17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3CD5D" w14:textId="77777777" w:rsidR="00550361" w:rsidRDefault="00550361" w:rsidP="00661C01">
      <w:r>
        <w:separator/>
      </w:r>
    </w:p>
  </w:footnote>
  <w:footnote w:type="continuationSeparator" w:id="0">
    <w:p w14:paraId="728FC2B1" w14:textId="77777777" w:rsidR="00550361" w:rsidRDefault="00550361" w:rsidP="00661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935" w14:textId="4B3777DE" w:rsidR="00661C01" w:rsidRDefault="00587B70">
    <w:pPr>
      <w:pStyle w:val="Header"/>
    </w:pPr>
    <w:r>
      <w:rPr>
        <w:noProof/>
      </w:rPr>
      <w:pict w14:anchorId="29FE4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5" o:spid="_x0000_s2050" type="#_x0000_t75" alt="/Users/jamesmfoster/Library/Mobile Documents/com~apple~CloudDocs/• Work/Locala/0259 Locala rebrand and website UI/Indesign/Locala lh BLACK AND WHITE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8B33" w14:textId="112BEF43" w:rsidR="00A17868" w:rsidRDefault="00A17868">
    <w:pPr>
      <w:pStyle w:val="Header"/>
    </w:pPr>
    <w:r w:rsidRPr="00A17868">
      <w:rPr>
        <w:noProof/>
      </w:rPr>
      <w:drawing>
        <wp:anchor distT="0" distB="0" distL="114300" distR="114300" simplePos="0" relativeHeight="251667456" behindDoc="0" locked="0" layoutInCell="1" allowOverlap="1" wp14:anchorId="51D5FD54" wp14:editId="4F390D97">
          <wp:simplePos x="0" y="0"/>
          <wp:positionH relativeFrom="column">
            <wp:posOffset>5173697</wp:posOffset>
          </wp:positionH>
          <wp:positionV relativeFrom="paragraph">
            <wp:posOffset>59690</wp:posOffset>
          </wp:positionV>
          <wp:extent cx="542949" cy="221374"/>
          <wp:effectExtent l="0" t="0" r="3175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49" cy="221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5408" behindDoc="0" locked="0" layoutInCell="1" allowOverlap="1" wp14:anchorId="6EE7C671" wp14:editId="3775D44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45930" cy="3200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30" cy="32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6432" behindDoc="0" locked="0" layoutInCell="1" allowOverlap="1" wp14:anchorId="517659E9" wp14:editId="1ACE3B96">
          <wp:simplePos x="0" y="0"/>
          <wp:positionH relativeFrom="column">
            <wp:posOffset>2052955</wp:posOffset>
          </wp:positionH>
          <wp:positionV relativeFrom="paragraph">
            <wp:posOffset>112395</wp:posOffset>
          </wp:positionV>
          <wp:extent cx="2304335" cy="26185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335" cy="261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6F132" w14:textId="1EB6488E" w:rsidR="00661C01" w:rsidRDefault="00587B70">
    <w:pPr>
      <w:pStyle w:val="Header"/>
    </w:pPr>
    <w:r>
      <w:rPr>
        <w:noProof/>
      </w:rPr>
      <w:pict w14:anchorId="520A3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4" o:spid="_x0000_s2049" type="#_x0000_t75" alt="/Users/jamesmfoster/Library/Mobile Documents/com~apple~CloudDocs/• Work/Locala/0259 Locala rebrand and website UI/Indesign/Locala lh BLACK AND WHITE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8E3"/>
    <w:rsid w:val="000038D3"/>
    <w:rsid w:val="00007477"/>
    <w:rsid w:val="00016095"/>
    <w:rsid w:val="000468E3"/>
    <w:rsid w:val="00060A57"/>
    <w:rsid w:val="00066E5D"/>
    <w:rsid w:val="00097527"/>
    <w:rsid w:val="000D5BDE"/>
    <w:rsid w:val="000E5ECA"/>
    <w:rsid w:val="0010140C"/>
    <w:rsid w:val="0013026C"/>
    <w:rsid w:val="001450E4"/>
    <w:rsid w:val="00176B28"/>
    <w:rsid w:val="001D50E6"/>
    <w:rsid w:val="001E5314"/>
    <w:rsid w:val="00203C3D"/>
    <w:rsid w:val="00242F43"/>
    <w:rsid w:val="00243AAD"/>
    <w:rsid w:val="00294E72"/>
    <w:rsid w:val="00295276"/>
    <w:rsid w:val="002E1092"/>
    <w:rsid w:val="002E47C6"/>
    <w:rsid w:val="003354C8"/>
    <w:rsid w:val="003370E5"/>
    <w:rsid w:val="00356687"/>
    <w:rsid w:val="00381797"/>
    <w:rsid w:val="003823EE"/>
    <w:rsid w:val="00383FFC"/>
    <w:rsid w:val="003E32FC"/>
    <w:rsid w:val="00447CA4"/>
    <w:rsid w:val="0045670D"/>
    <w:rsid w:val="00481595"/>
    <w:rsid w:val="004856A4"/>
    <w:rsid w:val="00486C6E"/>
    <w:rsid w:val="004D6C7F"/>
    <w:rsid w:val="00523CFC"/>
    <w:rsid w:val="00532A78"/>
    <w:rsid w:val="00550361"/>
    <w:rsid w:val="0055502B"/>
    <w:rsid w:val="00565850"/>
    <w:rsid w:val="00587B70"/>
    <w:rsid w:val="005C048F"/>
    <w:rsid w:val="005D6429"/>
    <w:rsid w:val="005E2291"/>
    <w:rsid w:val="00661C01"/>
    <w:rsid w:val="006706BA"/>
    <w:rsid w:val="00680F91"/>
    <w:rsid w:val="006950C1"/>
    <w:rsid w:val="006E4EA7"/>
    <w:rsid w:val="006F7439"/>
    <w:rsid w:val="00707B7B"/>
    <w:rsid w:val="00715486"/>
    <w:rsid w:val="0076212E"/>
    <w:rsid w:val="007663FA"/>
    <w:rsid w:val="00775F71"/>
    <w:rsid w:val="007770AA"/>
    <w:rsid w:val="007A0572"/>
    <w:rsid w:val="007B42C4"/>
    <w:rsid w:val="007C3556"/>
    <w:rsid w:val="007F65E9"/>
    <w:rsid w:val="00806046"/>
    <w:rsid w:val="0081103D"/>
    <w:rsid w:val="0081152B"/>
    <w:rsid w:val="0081348A"/>
    <w:rsid w:val="00821ED2"/>
    <w:rsid w:val="0082496C"/>
    <w:rsid w:val="00832026"/>
    <w:rsid w:val="008405ED"/>
    <w:rsid w:val="00881462"/>
    <w:rsid w:val="008835D8"/>
    <w:rsid w:val="008869AF"/>
    <w:rsid w:val="008B38CB"/>
    <w:rsid w:val="008C4202"/>
    <w:rsid w:val="00905661"/>
    <w:rsid w:val="00915694"/>
    <w:rsid w:val="009162D3"/>
    <w:rsid w:val="00A17868"/>
    <w:rsid w:val="00A30AEB"/>
    <w:rsid w:val="00A5665D"/>
    <w:rsid w:val="00A824C3"/>
    <w:rsid w:val="00A84DC7"/>
    <w:rsid w:val="00AA48E1"/>
    <w:rsid w:val="00BD65EA"/>
    <w:rsid w:val="00BE0E26"/>
    <w:rsid w:val="00BF03F5"/>
    <w:rsid w:val="00C25F75"/>
    <w:rsid w:val="00C32B77"/>
    <w:rsid w:val="00C433F6"/>
    <w:rsid w:val="00CB39E7"/>
    <w:rsid w:val="00CE75B9"/>
    <w:rsid w:val="00D21553"/>
    <w:rsid w:val="00D35C58"/>
    <w:rsid w:val="00D64A0C"/>
    <w:rsid w:val="00D85941"/>
    <w:rsid w:val="00DA7607"/>
    <w:rsid w:val="00DD5D66"/>
    <w:rsid w:val="00DE73CB"/>
    <w:rsid w:val="00DF3893"/>
    <w:rsid w:val="00E75B31"/>
    <w:rsid w:val="00EB300B"/>
    <w:rsid w:val="00EC3A83"/>
    <w:rsid w:val="00ED3F21"/>
    <w:rsid w:val="00ED4568"/>
    <w:rsid w:val="00EF2F91"/>
    <w:rsid w:val="00F42137"/>
    <w:rsid w:val="00F42334"/>
    <w:rsid w:val="00FA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9D1DB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C01"/>
  </w:style>
  <w:style w:type="paragraph" w:styleId="Footer">
    <w:name w:val="footer"/>
    <w:basedOn w:val="Normal"/>
    <w:link w:val="Foot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C01"/>
  </w:style>
  <w:style w:type="paragraph" w:customStyle="1" w:styleId="p1">
    <w:name w:val="p1"/>
    <w:basedOn w:val="Normal"/>
    <w:rsid w:val="00661C01"/>
    <w:rPr>
      <w:rFonts w:ascii="Hind" w:hAnsi="Hind" w:cs="Times New Roman"/>
      <w:color w:val="602DE0"/>
      <w:sz w:val="15"/>
      <w:szCs w:val="15"/>
      <w:lang w:eastAsia="en-GB"/>
    </w:rPr>
  </w:style>
  <w:style w:type="paragraph" w:customStyle="1" w:styleId="p2">
    <w:name w:val="p2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paragraph" w:customStyle="1" w:styleId="p3">
    <w:name w:val="p3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character" w:customStyle="1" w:styleId="s1">
    <w:name w:val="s1"/>
    <w:basedOn w:val="DefaultParagraphFont"/>
    <w:rsid w:val="00661C01"/>
    <w:rPr>
      <w:spacing w:val="3"/>
    </w:rPr>
  </w:style>
  <w:style w:type="character" w:styleId="Hyperlink">
    <w:name w:val="Hyperlink"/>
    <w:basedOn w:val="DefaultParagraphFont"/>
    <w:uiPriority w:val="99"/>
    <w:unhideWhenUsed/>
    <w:rsid w:val="00242F4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2F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F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F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F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F4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3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3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ocala.org.uk/services/immunisation-service/flu-vaccination-south-kirkle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locala.org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CP.localachildhealth@nhs.net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locala.org.uk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mailto:LCP.localachildhealth@nhs.net" TargetMode="External"/><Relationship Id="rId14" Type="http://schemas.openxmlformats.org/officeDocument/2006/relationships/hyperlink" Target="mailto:LCP.localachildhealth@locala.org.uk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554F415FE934BA2AB5F9EFD0E467C" ma:contentTypeVersion="11" ma:contentTypeDescription="Create a new document." ma:contentTypeScope="" ma:versionID="5a0962137c3d9a4b0d3791087195cc9f">
  <xsd:schema xmlns:xsd="http://www.w3.org/2001/XMLSchema" xmlns:xs="http://www.w3.org/2001/XMLSchema" xmlns:p="http://schemas.microsoft.com/office/2006/metadata/properties" xmlns:ns2="389cb17e-b942-4b0a-8591-71090c3c294b" xmlns:ns3="f707b586-d6c9-485f-8f25-a263da6bf93f" targetNamespace="http://schemas.microsoft.com/office/2006/metadata/properties" ma:root="true" ma:fieldsID="f55e55da7b23a2bf83833cf0b89f199c" ns2:_="" ns3:_="">
    <xsd:import namespace="389cb17e-b942-4b0a-8591-71090c3c294b"/>
    <xsd:import namespace="f707b586-d6c9-485f-8f25-a263da6bf93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cb17e-b942-4b0a-8591-71090c3c29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7b586-d6c9-485f-8f25-a263da6bf9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3B7EB-FE89-49B0-A6D6-5A0A2E1914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cb17e-b942-4b0a-8591-71090c3c294b"/>
    <ds:schemaRef ds:uri="f707b586-d6c9-485f-8f25-a263da6bf9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9AECC7-2B82-400E-BA8E-A8E26D3A40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E36DEA-0FDD-4216-AC95-F13A4D1E46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Foster</dc:creator>
  <cp:keywords/>
  <dc:description/>
  <cp:lastModifiedBy>Webster, Linda</cp:lastModifiedBy>
  <cp:revision>5</cp:revision>
  <cp:lastPrinted>2017-09-21T08:10:00Z</cp:lastPrinted>
  <dcterms:created xsi:type="dcterms:W3CDTF">2022-11-15T15:59:00Z</dcterms:created>
  <dcterms:modified xsi:type="dcterms:W3CDTF">2023-09-02T15:28:00Z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0x010100FFB554F415FE934BA2AB5F9EFD0E467C</vt:lpwstr>
  </property>
</Properties>
</file>